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4B64" w14:textId="29C6EF54" w:rsidR="00032DBE" w:rsidRDefault="00A15CB6" w:rsidP="00D92DF3">
      <w:pPr>
        <w:spacing w:line="0" w:lineRule="atLeast"/>
        <w:ind w:left="-567" w:right="-567"/>
        <w:rPr>
          <w:rFonts w:ascii="Cambria" w:eastAsia="Cambria" w:hAnsi="Cambria"/>
          <w:b/>
          <w:color w:val="17365D"/>
          <w:sz w:val="52"/>
        </w:rPr>
      </w:pPr>
      <w:r>
        <w:rPr>
          <w:rFonts w:ascii="Cambria" w:eastAsia="Cambria" w:hAnsi="Cambria"/>
          <w:b/>
          <w:noProof/>
          <w:color w:val="17365D"/>
          <w:sz w:val="5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DA34E09" wp14:editId="066232A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85850" cy="1085850"/>
            <wp:effectExtent l="0" t="0" r="0" b="0"/>
            <wp:wrapThrough wrapText="bothSides">
              <wp:wrapPolygon edited="0">
                <wp:start x="7958" y="0"/>
                <wp:lineTo x="5305" y="1137"/>
                <wp:lineTo x="1137" y="4926"/>
                <wp:lineTo x="758" y="7579"/>
                <wp:lineTo x="758" y="14779"/>
                <wp:lineTo x="3411" y="18568"/>
                <wp:lineTo x="4926" y="18947"/>
                <wp:lineTo x="8716" y="21221"/>
                <wp:lineTo x="13263" y="21221"/>
                <wp:lineTo x="14021" y="20463"/>
                <wp:lineTo x="16674" y="18947"/>
                <wp:lineTo x="18189" y="18568"/>
                <wp:lineTo x="21221" y="14779"/>
                <wp:lineTo x="21221" y="11368"/>
                <wp:lineTo x="20842" y="5305"/>
                <wp:lineTo x="15537" y="758"/>
                <wp:lineTo x="14021" y="0"/>
                <wp:lineTo x="7958" y="0"/>
              </wp:wrapPolygon>
            </wp:wrapThrough>
            <wp:docPr id="2108684359" name="Image 2" descr="Une image contenant dessin humoristique, mammif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84359" name="Image 2" descr="Une image contenant dessin humoristique, mammifèr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662ED" w14:textId="77777777" w:rsidR="00032DBE" w:rsidRDefault="00032DBE" w:rsidP="00032DBE">
      <w:pPr>
        <w:spacing w:line="0" w:lineRule="atLeast"/>
        <w:ind w:left="-567" w:right="-567"/>
        <w:jc w:val="center"/>
        <w:rPr>
          <w:rFonts w:ascii="Cambria" w:eastAsia="Cambria" w:hAnsi="Cambria"/>
          <w:b/>
          <w:color w:val="17365D"/>
          <w:sz w:val="52"/>
        </w:rPr>
      </w:pPr>
    </w:p>
    <w:p w14:paraId="787E078C" w14:textId="77777777" w:rsidR="00A15CB6" w:rsidRDefault="00A15CB6" w:rsidP="00032DBE">
      <w:pPr>
        <w:spacing w:line="0" w:lineRule="atLeast"/>
        <w:ind w:left="-567" w:right="-567"/>
        <w:jc w:val="center"/>
        <w:rPr>
          <w:rFonts w:ascii="Cambria" w:eastAsia="Cambria" w:hAnsi="Cambria"/>
          <w:b/>
          <w:color w:val="17365D"/>
          <w:sz w:val="52"/>
        </w:rPr>
      </w:pPr>
    </w:p>
    <w:p w14:paraId="594ECCA1" w14:textId="69F2214C" w:rsidR="00032DBE" w:rsidRPr="009B044B" w:rsidRDefault="006D583B" w:rsidP="00032DBE">
      <w:pPr>
        <w:spacing w:line="0" w:lineRule="atLeast"/>
        <w:ind w:left="-567" w:right="-567"/>
        <w:jc w:val="center"/>
        <w:rPr>
          <w:rFonts w:ascii="Cambria" w:eastAsia="Cambria" w:hAnsi="Cambria"/>
          <w:b/>
          <w:color w:val="395278"/>
          <w:sz w:val="52"/>
        </w:rPr>
      </w:pPr>
      <w:r>
        <w:rPr>
          <w:rFonts w:ascii="Cambria" w:eastAsia="Cambria" w:hAnsi="Cambria"/>
          <w:b/>
          <w:color w:val="395278"/>
          <w:sz w:val="52"/>
        </w:rPr>
        <w:t>Devenir bénévole au comité de badminton</w:t>
      </w:r>
    </w:p>
    <w:p w14:paraId="3F0D2829" w14:textId="5E13641A" w:rsidR="00032DBE" w:rsidRDefault="00032DBE" w:rsidP="00032DBE">
      <w:pPr>
        <w:spacing w:line="20" w:lineRule="exact"/>
        <w:ind w:left="-567" w:right="-567"/>
        <w:jc w:val="center"/>
        <w:rPr>
          <w:rFonts w:ascii="Times New Roman" w:eastAsia="Times New Roman" w:hAnsi="Times New Roman"/>
          <w:sz w:val="24"/>
        </w:rPr>
      </w:pPr>
      <w:r>
        <w:rPr>
          <w:rFonts w:ascii="Cambria" w:eastAsia="Cambria" w:hAnsi="Cambria"/>
          <w:b/>
          <w:noProof/>
          <w:color w:val="17365D"/>
          <w:sz w:val="52"/>
        </w:rPr>
        <w:drawing>
          <wp:anchor distT="0" distB="0" distL="114300" distR="114300" simplePos="0" relativeHeight="251659264" behindDoc="1" locked="0" layoutInCell="1" allowOverlap="1" wp14:anchorId="3098AB46" wp14:editId="6243CCC4">
            <wp:simplePos x="0" y="0"/>
            <wp:positionH relativeFrom="column">
              <wp:posOffset>-17780</wp:posOffset>
            </wp:positionH>
            <wp:positionV relativeFrom="paragraph">
              <wp:posOffset>52705</wp:posOffset>
            </wp:positionV>
            <wp:extent cx="5760720" cy="10795"/>
            <wp:effectExtent l="0" t="0" r="0" b="0"/>
            <wp:wrapNone/>
            <wp:docPr id="147996518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A8768" w14:textId="77777777" w:rsidR="00032DBE" w:rsidRDefault="00032DBE" w:rsidP="00032DBE">
      <w:pPr>
        <w:spacing w:line="390" w:lineRule="exact"/>
        <w:ind w:left="-567" w:right="-567"/>
        <w:jc w:val="center"/>
        <w:rPr>
          <w:rFonts w:ascii="Times New Roman" w:eastAsia="Times New Roman" w:hAnsi="Times New Roman"/>
          <w:sz w:val="24"/>
        </w:rPr>
      </w:pPr>
    </w:p>
    <w:p w14:paraId="001D7520" w14:textId="7382F0D7" w:rsidR="006D583B" w:rsidRDefault="006D583B" w:rsidP="006D583B">
      <w:pPr>
        <w:spacing w:line="0" w:lineRule="atLeast"/>
        <w:ind w:left="-567" w:right="-567"/>
        <w:jc w:val="center"/>
        <w:rPr>
          <w:rFonts w:ascii="Tahoma" w:eastAsia="Tahoma" w:hAnsi="Tahoma"/>
          <w:b/>
          <w:i/>
          <w:sz w:val="24"/>
        </w:rPr>
      </w:pPr>
      <w:r w:rsidRPr="00BB09DD">
        <w:rPr>
          <w:rFonts w:ascii="Tahoma" w:eastAsia="Tahoma" w:hAnsi="Tahoma"/>
          <w:color w:val="395278"/>
          <w:sz w:val="24"/>
        </w:rPr>
        <w:t xml:space="preserve">Merci de remplir ce formulaire et de le retourner </w:t>
      </w:r>
      <w:r>
        <w:rPr>
          <w:rFonts w:ascii="Tahoma" w:eastAsia="Tahoma" w:hAnsi="Tahoma"/>
          <w:color w:val="395278"/>
          <w:sz w:val="24"/>
        </w:rPr>
        <w:t>au Comité Départemental</w:t>
      </w:r>
      <w:r w:rsidRPr="00BB09DD">
        <w:rPr>
          <w:rFonts w:ascii="Tahoma" w:eastAsia="Tahoma" w:hAnsi="Tahoma"/>
          <w:color w:val="395278"/>
          <w:sz w:val="24"/>
        </w:rPr>
        <w:t xml:space="preserve"> de Badminton</w:t>
      </w:r>
      <w:r>
        <w:rPr>
          <w:rFonts w:ascii="Tahoma" w:eastAsia="Tahoma" w:hAnsi="Tahoma"/>
          <w:color w:val="395278"/>
          <w:sz w:val="24"/>
        </w:rPr>
        <w:t xml:space="preserve"> de la Vienne, </w:t>
      </w:r>
      <w:r>
        <w:rPr>
          <w:rFonts w:ascii="Tahoma" w:eastAsia="Tahoma" w:hAnsi="Tahoma"/>
          <w:sz w:val="24"/>
        </w:rPr>
        <w:t xml:space="preserve">le </w:t>
      </w:r>
      <w:r w:rsidRPr="00BB09DD">
        <w:rPr>
          <w:rFonts w:ascii="Tahoma" w:eastAsia="Tahoma" w:hAnsi="Tahoma"/>
          <w:b/>
          <w:i/>
          <w:color w:val="F25B02"/>
          <w:sz w:val="24"/>
        </w:rPr>
        <w:t xml:space="preserve">vendredi </w:t>
      </w:r>
      <w:r w:rsidR="00373960">
        <w:rPr>
          <w:rFonts w:ascii="Tahoma" w:eastAsia="Tahoma" w:hAnsi="Tahoma"/>
          <w:b/>
          <w:i/>
          <w:color w:val="F25B02"/>
          <w:sz w:val="24"/>
        </w:rPr>
        <w:t>19</w:t>
      </w:r>
      <w:r w:rsidRPr="00BB09DD">
        <w:rPr>
          <w:rFonts w:ascii="Tahoma" w:eastAsia="Tahoma" w:hAnsi="Tahoma"/>
          <w:b/>
          <w:i/>
          <w:color w:val="F25B02"/>
          <w:sz w:val="24"/>
        </w:rPr>
        <w:t xml:space="preserve"> juin 202</w:t>
      </w:r>
      <w:r w:rsidR="00FF5397">
        <w:rPr>
          <w:rFonts w:ascii="Tahoma" w:eastAsia="Tahoma" w:hAnsi="Tahoma"/>
          <w:b/>
          <w:i/>
          <w:color w:val="F25B02"/>
          <w:sz w:val="24"/>
        </w:rPr>
        <w:t>6</w:t>
      </w:r>
      <w:r w:rsidRPr="00BB09DD">
        <w:rPr>
          <w:rFonts w:ascii="Tahoma" w:eastAsia="Tahoma" w:hAnsi="Tahoma"/>
          <w:b/>
          <w:i/>
          <w:color w:val="F25B02"/>
          <w:sz w:val="24"/>
        </w:rPr>
        <w:t xml:space="preserve"> au plus tard.</w:t>
      </w:r>
    </w:p>
    <w:p w14:paraId="174FEE66" w14:textId="77777777" w:rsidR="00032DBE" w:rsidRDefault="00032DBE" w:rsidP="00032DBE">
      <w:pPr>
        <w:spacing w:line="10" w:lineRule="exact"/>
        <w:ind w:left="-567" w:right="-567"/>
        <w:jc w:val="center"/>
        <w:rPr>
          <w:rFonts w:ascii="Times New Roman" w:eastAsia="Times New Roman" w:hAnsi="Times New Roman"/>
          <w:sz w:val="24"/>
        </w:rPr>
      </w:pPr>
    </w:p>
    <w:p w14:paraId="70796B69" w14:textId="77777777" w:rsidR="00032DBE" w:rsidRPr="006D583B" w:rsidRDefault="00032DBE" w:rsidP="00032DBE">
      <w:pPr>
        <w:spacing w:line="0" w:lineRule="atLeast"/>
        <w:ind w:left="-567" w:right="-567"/>
        <w:jc w:val="center"/>
        <w:rPr>
          <w:rFonts w:ascii="Tahoma" w:eastAsia="Tahoma" w:hAnsi="Tahoma"/>
          <w:i/>
          <w:iCs/>
          <w:color w:val="395278"/>
          <w:sz w:val="24"/>
        </w:rPr>
      </w:pPr>
      <w:r w:rsidRPr="006D583B">
        <w:rPr>
          <w:rFonts w:ascii="Tahoma" w:eastAsia="Tahoma" w:hAnsi="Tahoma"/>
          <w:i/>
          <w:iCs/>
          <w:color w:val="395278"/>
          <w:sz w:val="24"/>
        </w:rPr>
        <w:t xml:space="preserve">(Envoi par mail à </w:t>
      </w:r>
      <w:hyperlink r:id="rId10" w:history="1">
        <w:r w:rsidRPr="006D583B">
          <w:rPr>
            <w:rStyle w:val="Lienhypertexte"/>
            <w:rFonts w:ascii="Tahoma" w:eastAsia="Tahoma" w:hAnsi="Tahoma"/>
            <w:i/>
            <w:iCs/>
            <w:color w:val="395278"/>
            <w:sz w:val="24"/>
          </w:rPr>
          <w:t>comite.86.bad@gmail.com</w:t>
        </w:r>
      </w:hyperlink>
      <w:r w:rsidRPr="006D583B">
        <w:rPr>
          <w:rFonts w:ascii="Tahoma" w:eastAsia="Tahoma" w:hAnsi="Tahoma"/>
          <w:i/>
          <w:iCs/>
          <w:color w:val="395278"/>
          <w:sz w:val="24"/>
        </w:rPr>
        <w:t>)</w:t>
      </w:r>
    </w:p>
    <w:p w14:paraId="7D1A895C" w14:textId="77777777" w:rsidR="00032DBE" w:rsidRDefault="00032DBE" w:rsidP="00032DBE">
      <w:pPr>
        <w:spacing w:line="0" w:lineRule="atLeast"/>
        <w:ind w:left="-567" w:right="-567"/>
        <w:jc w:val="center"/>
        <w:rPr>
          <w:b/>
          <w:color w:val="FF0000"/>
          <w:sz w:val="24"/>
        </w:rPr>
      </w:pPr>
    </w:p>
    <w:p w14:paraId="4518C2F9" w14:textId="77777777" w:rsidR="006D583B" w:rsidRDefault="006D583B" w:rsidP="00032DBE">
      <w:pPr>
        <w:spacing w:line="0" w:lineRule="atLeast"/>
        <w:ind w:left="-567" w:right="-567"/>
        <w:jc w:val="center"/>
        <w:rPr>
          <w:b/>
          <w:color w:val="F25B02"/>
          <w:sz w:val="24"/>
        </w:rPr>
      </w:pPr>
    </w:p>
    <w:p w14:paraId="119CDD6B" w14:textId="77777777" w:rsidR="00B719BB" w:rsidRDefault="006D583B" w:rsidP="00B719BB">
      <w:pPr>
        <w:spacing w:line="0" w:lineRule="atLeast"/>
        <w:ind w:left="-567" w:right="-567"/>
        <w:rPr>
          <w:bCs/>
          <w:color w:val="395278"/>
          <w:sz w:val="24"/>
        </w:rPr>
      </w:pPr>
      <w:r w:rsidRPr="00564E81">
        <w:rPr>
          <w:bCs/>
          <w:color w:val="395278"/>
          <w:sz w:val="24"/>
        </w:rPr>
        <w:t>Le comité est toujours à la recherche de talents souhaitant partager du temps pour participer aux évènements mais aussi aux travaux des commissions, en présentiel mais aussi en distanciel, selon vos compétences, disponibilités</w:t>
      </w:r>
      <w:r w:rsidR="00BC3456" w:rsidRPr="00564E81">
        <w:rPr>
          <w:bCs/>
          <w:color w:val="395278"/>
          <w:sz w:val="24"/>
        </w:rPr>
        <w:t>, et sur des thèmes qui vous intéressent.</w:t>
      </w:r>
    </w:p>
    <w:p w14:paraId="3FB66E24" w14:textId="77777777" w:rsidR="00B719BB" w:rsidRDefault="00B719BB" w:rsidP="00B719BB">
      <w:pPr>
        <w:spacing w:line="0" w:lineRule="atLeast"/>
        <w:ind w:left="-567" w:right="-567"/>
        <w:rPr>
          <w:bCs/>
          <w:color w:val="395278"/>
          <w:sz w:val="24"/>
        </w:rPr>
      </w:pPr>
    </w:p>
    <w:p w14:paraId="7A05C3E1" w14:textId="6D35389D" w:rsidR="00564E81" w:rsidRDefault="00B719BB" w:rsidP="00B719BB">
      <w:pPr>
        <w:spacing w:line="0" w:lineRule="atLeast"/>
        <w:ind w:left="-567" w:right="-567"/>
        <w:rPr>
          <w:bCs/>
          <w:color w:val="395278"/>
          <w:sz w:val="24"/>
        </w:rPr>
      </w:pPr>
      <w:r w:rsidRPr="00B719BB">
        <w:rPr>
          <w:bCs/>
          <w:color w:val="395278"/>
          <w:sz w:val="24"/>
        </w:rPr>
        <w:t>Vous trouverez les fiches de postes en annexe</w:t>
      </w:r>
      <w:r>
        <w:rPr>
          <w:bCs/>
          <w:color w:val="395278"/>
          <w:sz w:val="24"/>
        </w:rPr>
        <w:t> :</w:t>
      </w:r>
    </w:p>
    <w:p w14:paraId="31753C4A" w14:textId="474D349A" w:rsidR="00B719BB" w:rsidRDefault="00B719BB" w:rsidP="00B719BB">
      <w:pPr>
        <w:pStyle w:val="Paragraphedeliste"/>
        <w:numPr>
          <w:ilvl w:val="0"/>
          <w:numId w:val="5"/>
        </w:numPr>
        <w:spacing w:before="120" w:after="120" w:line="0" w:lineRule="atLeast"/>
        <w:ind w:left="-210" w:right="-567" w:hanging="357"/>
        <w:rPr>
          <w:bCs/>
          <w:color w:val="395278"/>
          <w:sz w:val="24"/>
        </w:rPr>
      </w:pPr>
      <w:r>
        <w:rPr>
          <w:bCs/>
          <w:color w:val="395278"/>
          <w:sz w:val="24"/>
        </w:rPr>
        <w:t>Candidature au poste de membre du CA</w:t>
      </w:r>
    </w:p>
    <w:p w14:paraId="15B8030E" w14:textId="3F41DA16" w:rsidR="00B719BB" w:rsidRPr="00B719BB" w:rsidRDefault="00B719BB" w:rsidP="00B719BB">
      <w:pPr>
        <w:pStyle w:val="Paragraphedeliste"/>
        <w:numPr>
          <w:ilvl w:val="0"/>
          <w:numId w:val="5"/>
        </w:numPr>
        <w:spacing w:before="120" w:after="120" w:line="0" w:lineRule="atLeast"/>
        <w:ind w:left="-210" w:right="-567" w:hanging="357"/>
        <w:rPr>
          <w:bCs/>
          <w:color w:val="395278"/>
          <w:sz w:val="24"/>
        </w:rPr>
      </w:pPr>
      <w:r>
        <w:rPr>
          <w:bCs/>
          <w:color w:val="395278"/>
          <w:sz w:val="24"/>
        </w:rPr>
        <w:t>Candidature en tant que bénévole</w:t>
      </w:r>
    </w:p>
    <w:p w14:paraId="4A888782" w14:textId="77777777" w:rsidR="00FF5397" w:rsidRDefault="00FF5397" w:rsidP="00032DBE">
      <w:pPr>
        <w:spacing w:line="0" w:lineRule="atLeast"/>
        <w:ind w:left="-567" w:right="-567"/>
        <w:jc w:val="center"/>
        <w:rPr>
          <w:b/>
          <w:color w:val="F25B02"/>
          <w:sz w:val="24"/>
        </w:rPr>
      </w:pPr>
    </w:p>
    <w:p w14:paraId="4B074C55" w14:textId="77777777" w:rsidR="00FF5397" w:rsidRDefault="00FF5397" w:rsidP="00032DBE">
      <w:pPr>
        <w:spacing w:line="0" w:lineRule="atLeast"/>
        <w:ind w:left="-567" w:right="-567"/>
        <w:jc w:val="center"/>
        <w:rPr>
          <w:b/>
          <w:color w:val="F25B02"/>
          <w:sz w:val="24"/>
        </w:rPr>
      </w:pPr>
    </w:p>
    <w:p w14:paraId="7E14961D" w14:textId="38DDD43A" w:rsidR="00032DBE" w:rsidRPr="00BB09DD" w:rsidRDefault="00032DBE" w:rsidP="00032DBE">
      <w:pPr>
        <w:spacing w:line="0" w:lineRule="atLeast"/>
        <w:ind w:left="-567" w:right="-567"/>
        <w:jc w:val="center"/>
        <w:rPr>
          <w:b/>
          <w:color w:val="F25B02"/>
          <w:sz w:val="24"/>
        </w:rPr>
      </w:pPr>
      <w:r w:rsidRPr="00BB09DD">
        <w:rPr>
          <w:b/>
          <w:color w:val="F25B02"/>
          <w:sz w:val="24"/>
        </w:rPr>
        <w:t>Conditions requises :</w:t>
      </w:r>
      <w:r w:rsidR="006D583B">
        <w:rPr>
          <w:b/>
          <w:color w:val="F25B02"/>
          <w:sz w:val="24"/>
        </w:rPr>
        <w:t xml:space="preserve"> aucune</w:t>
      </w:r>
      <w:r w:rsidR="00564E81">
        <w:rPr>
          <w:b/>
          <w:color w:val="F25B02"/>
          <w:sz w:val="24"/>
        </w:rPr>
        <w:t xml:space="preserve"> (vous pouvez être licenciés ou non)</w:t>
      </w:r>
    </w:p>
    <w:p w14:paraId="76CFD4F0" w14:textId="77777777" w:rsidR="00032DBE" w:rsidRDefault="00032DBE" w:rsidP="00032DBE">
      <w:pPr>
        <w:spacing w:line="9" w:lineRule="exact"/>
        <w:ind w:left="-567" w:right="-567"/>
        <w:jc w:val="center"/>
        <w:rPr>
          <w:rFonts w:ascii="Times New Roman" w:eastAsia="Times New Roman" w:hAnsi="Times New Roman"/>
          <w:sz w:val="24"/>
        </w:rPr>
      </w:pPr>
    </w:p>
    <w:p w14:paraId="7AECDA8E" w14:textId="77777777" w:rsidR="00032DBE" w:rsidRDefault="00032DBE" w:rsidP="00032DBE">
      <w:pPr>
        <w:ind w:right="-567"/>
        <w:rPr>
          <w:rFonts w:ascii="Tahoma" w:eastAsia="Tahoma" w:hAnsi="Tahoma"/>
          <w:b/>
          <w:color w:val="002060"/>
          <w:sz w:val="24"/>
        </w:rPr>
      </w:pPr>
    </w:p>
    <w:p w14:paraId="3D39A64A" w14:textId="068C4E8D" w:rsidR="00564E81" w:rsidRPr="00484792" w:rsidRDefault="00564E81" w:rsidP="00032DBE">
      <w:pPr>
        <w:ind w:right="-567"/>
        <w:rPr>
          <w:rFonts w:ascii="Tahoma" w:eastAsia="Tahoma" w:hAnsi="Tahoma"/>
          <w:b/>
          <w:color w:val="395278"/>
          <w:sz w:val="24"/>
        </w:rPr>
      </w:pPr>
      <w:bookmarkStart w:id="0" w:name="_Hlk225009340"/>
      <w:r w:rsidRPr="00484792">
        <w:rPr>
          <w:rFonts w:ascii="Tahoma" w:eastAsia="Tahoma" w:hAnsi="Tahoma"/>
          <w:b/>
          <w:color w:val="395278"/>
          <w:sz w:val="24"/>
        </w:rPr>
        <w:t xml:space="preserve">Cela implique </w:t>
      </w:r>
      <w:r w:rsidR="00FF5397" w:rsidRPr="00484792">
        <w:rPr>
          <w:rFonts w:ascii="Tahoma" w:eastAsia="Tahoma" w:hAnsi="Tahoma"/>
          <w:b/>
          <w:color w:val="395278"/>
          <w:sz w:val="24"/>
        </w:rPr>
        <w:t>avant tout de la disponibilité et de l’</w:t>
      </w:r>
      <w:r w:rsidRPr="00484792">
        <w:rPr>
          <w:rFonts w:ascii="Tahoma" w:eastAsia="Tahoma" w:hAnsi="Tahoma"/>
          <w:b/>
          <w:color w:val="395278"/>
          <w:sz w:val="24"/>
        </w:rPr>
        <w:t>investissement</w:t>
      </w:r>
      <w:r w:rsidR="00FF5397" w:rsidRPr="00484792">
        <w:rPr>
          <w:rFonts w:ascii="Tahoma" w:eastAsia="Tahoma" w:hAnsi="Tahoma"/>
          <w:b/>
          <w:color w:val="395278"/>
          <w:sz w:val="24"/>
        </w:rPr>
        <w:t> ;</w:t>
      </w:r>
      <w:r w:rsidRPr="00484792">
        <w:rPr>
          <w:rFonts w:ascii="Tahoma" w:eastAsia="Tahoma" w:hAnsi="Tahoma"/>
          <w:b/>
          <w:color w:val="395278"/>
          <w:sz w:val="24"/>
        </w:rPr>
        <w:t xml:space="preserve"> un engagement assumé. </w:t>
      </w:r>
      <w:r w:rsidR="00FA2DF0" w:rsidRPr="00484792">
        <w:rPr>
          <w:rFonts w:ascii="Tahoma" w:eastAsia="Tahoma" w:hAnsi="Tahoma"/>
          <w:bCs/>
          <w:i/>
          <w:iCs/>
          <w:color w:val="395278"/>
          <w:sz w:val="24"/>
        </w:rPr>
        <w:t>Vos coordonnées seront conservées et non divulguées et utilisées qu’en fonction de vos souhaits</w:t>
      </w:r>
    </w:p>
    <w:bookmarkEnd w:id="0"/>
    <w:p w14:paraId="4C4D96AA" w14:textId="77777777" w:rsidR="006D583B" w:rsidRDefault="006D583B" w:rsidP="00032DBE">
      <w:pPr>
        <w:ind w:right="-567"/>
        <w:rPr>
          <w:rFonts w:ascii="Tahoma" w:eastAsia="Tahoma" w:hAnsi="Tahoma"/>
          <w:b/>
          <w:color w:val="002060"/>
          <w:sz w:val="24"/>
        </w:rPr>
      </w:pPr>
    </w:p>
    <w:p w14:paraId="357639CD" w14:textId="5D0CA8D6" w:rsidR="00032DBE" w:rsidRPr="009B044B" w:rsidRDefault="00032DBE" w:rsidP="00032DBE">
      <w:pPr>
        <w:ind w:right="-567"/>
        <w:rPr>
          <w:rFonts w:ascii="Tahoma" w:eastAsia="Tahoma" w:hAnsi="Tahoma"/>
          <w:b/>
          <w:color w:val="F25B02"/>
          <w:sz w:val="24"/>
        </w:rPr>
      </w:pPr>
      <w:r w:rsidRPr="009B044B">
        <w:rPr>
          <w:rFonts w:ascii="Tahoma" w:eastAsia="Tahoma" w:hAnsi="Tahoma"/>
          <w:b/>
          <w:color w:val="F25B02"/>
          <w:sz w:val="24"/>
        </w:rPr>
        <w:t>Renseignements</w:t>
      </w:r>
      <w:r w:rsidR="00FA2DF0">
        <w:rPr>
          <w:rFonts w:ascii="Tahoma" w:eastAsia="Tahoma" w:hAnsi="Tahoma"/>
          <w:b/>
          <w:color w:val="F25B02"/>
          <w:sz w:val="24"/>
        </w:rPr>
        <w:t> :</w:t>
      </w:r>
    </w:p>
    <w:p w14:paraId="65A45D45" w14:textId="77777777" w:rsidR="00032DBE" w:rsidRDefault="00032DBE" w:rsidP="00032DBE">
      <w:pPr>
        <w:ind w:right="-567"/>
        <w:rPr>
          <w:rFonts w:ascii="Tahoma" w:eastAsia="Tahoma" w:hAnsi="Tahoma"/>
          <w:bCs/>
          <w:color w:val="002060"/>
          <w:sz w:val="22"/>
          <w:szCs w:val="22"/>
        </w:rPr>
      </w:pPr>
    </w:p>
    <w:p w14:paraId="13193B69" w14:textId="49B60CE8" w:rsidR="00032DBE" w:rsidRPr="009B044B" w:rsidRDefault="00032DBE" w:rsidP="00D92DF3">
      <w:pPr>
        <w:spacing w:line="480" w:lineRule="auto"/>
        <w:ind w:right="-567"/>
        <w:rPr>
          <w:rFonts w:ascii="Tahoma" w:eastAsia="Tahoma" w:hAnsi="Tahoma"/>
          <w:bCs/>
          <w:color w:val="395278"/>
          <w:sz w:val="22"/>
          <w:szCs w:val="22"/>
        </w:rPr>
      </w:pPr>
      <w:r w:rsidRPr="009B044B">
        <w:rPr>
          <w:rFonts w:ascii="Tahoma" w:eastAsia="Tahoma" w:hAnsi="Tahoma"/>
          <w:bCs/>
          <w:color w:val="395278"/>
          <w:sz w:val="22"/>
          <w:szCs w:val="22"/>
        </w:rPr>
        <w:t>Nom : …………………………………….</w:t>
      </w:r>
      <w:r w:rsidRPr="009B044B">
        <w:rPr>
          <w:rFonts w:ascii="Tahoma" w:eastAsia="Tahoma" w:hAnsi="Tahoma"/>
          <w:bCs/>
          <w:color w:val="395278"/>
          <w:sz w:val="22"/>
          <w:szCs w:val="22"/>
        </w:rPr>
        <w:tab/>
        <w:t>Prénom : ………………………………</w:t>
      </w:r>
      <w:proofErr w:type="gramStart"/>
      <w:r w:rsidRPr="009B044B">
        <w:rPr>
          <w:rFonts w:ascii="Tahoma" w:eastAsia="Tahoma" w:hAnsi="Tahoma"/>
          <w:bCs/>
          <w:color w:val="395278"/>
          <w:sz w:val="22"/>
          <w:szCs w:val="22"/>
        </w:rPr>
        <w:t>…….</w:t>
      </w:r>
      <w:proofErr w:type="gramEnd"/>
      <w:r w:rsidRPr="009B044B">
        <w:rPr>
          <w:rFonts w:ascii="Tahoma" w:eastAsia="Tahoma" w:hAnsi="Tahoma"/>
          <w:bCs/>
          <w:color w:val="395278"/>
          <w:sz w:val="22"/>
          <w:szCs w:val="22"/>
        </w:rPr>
        <w:t>.</w:t>
      </w:r>
      <w:r w:rsidRPr="009B044B">
        <w:rPr>
          <w:rFonts w:ascii="Tahoma" w:eastAsia="Tahoma" w:hAnsi="Tahoma"/>
          <w:bCs/>
          <w:color w:val="395278"/>
          <w:sz w:val="22"/>
          <w:szCs w:val="22"/>
        </w:rPr>
        <w:tab/>
      </w:r>
    </w:p>
    <w:p w14:paraId="16EF0A71" w14:textId="6302E26E" w:rsidR="00032DBE" w:rsidRPr="009B044B" w:rsidRDefault="00032DBE" w:rsidP="00D92DF3">
      <w:pPr>
        <w:spacing w:line="480" w:lineRule="auto"/>
        <w:ind w:right="-567"/>
        <w:rPr>
          <w:rFonts w:ascii="Tahoma" w:eastAsia="Tahoma" w:hAnsi="Tahoma"/>
          <w:bCs/>
          <w:color w:val="395278"/>
          <w:sz w:val="22"/>
          <w:szCs w:val="22"/>
        </w:rPr>
      </w:pPr>
      <w:r w:rsidRPr="009B044B">
        <w:rPr>
          <w:rFonts w:ascii="Tahoma" w:eastAsia="Tahoma" w:hAnsi="Tahoma"/>
          <w:bCs/>
          <w:color w:val="395278"/>
          <w:sz w:val="22"/>
          <w:szCs w:val="22"/>
        </w:rPr>
        <w:t>Club d’appartenance : ……………………………………………………………………………………………</w:t>
      </w:r>
      <w:proofErr w:type="gramStart"/>
      <w:r w:rsidRPr="009B044B">
        <w:rPr>
          <w:rFonts w:ascii="Tahoma" w:eastAsia="Tahoma" w:hAnsi="Tahoma"/>
          <w:bCs/>
          <w:color w:val="395278"/>
          <w:sz w:val="22"/>
          <w:szCs w:val="22"/>
        </w:rPr>
        <w:t>……</w:t>
      </w:r>
      <w:r w:rsidR="00474AB6" w:rsidRPr="009B044B">
        <w:rPr>
          <w:rFonts w:ascii="Tahoma" w:eastAsia="Tahoma" w:hAnsi="Tahoma"/>
          <w:bCs/>
          <w:color w:val="395278"/>
          <w:sz w:val="22"/>
          <w:szCs w:val="22"/>
        </w:rPr>
        <w:t>.</w:t>
      </w:r>
      <w:proofErr w:type="gramEnd"/>
      <w:r w:rsidR="00474AB6" w:rsidRPr="009B044B">
        <w:rPr>
          <w:rFonts w:ascii="Tahoma" w:eastAsia="Tahoma" w:hAnsi="Tahoma"/>
          <w:bCs/>
          <w:color w:val="395278"/>
          <w:sz w:val="22"/>
          <w:szCs w:val="22"/>
        </w:rPr>
        <w:t>.</w:t>
      </w:r>
    </w:p>
    <w:p w14:paraId="6EC07438" w14:textId="52818DA5" w:rsidR="00032DBE" w:rsidRPr="006D583B" w:rsidRDefault="00032DBE" w:rsidP="00D92DF3">
      <w:pPr>
        <w:spacing w:line="480" w:lineRule="auto"/>
        <w:ind w:right="-567"/>
        <w:rPr>
          <w:rFonts w:ascii="Tahoma" w:eastAsia="Tahoma" w:hAnsi="Tahoma"/>
          <w:bCs/>
          <w:color w:val="395278"/>
          <w:sz w:val="22"/>
          <w:szCs w:val="22"/>
        </w:rPr>
      </w:pPr>
      <w:r w:rsidRPr="006D583B">
        <w:rPr>
          <w:rFonts w:ascii="Tahoma" w:eastAsia="Tahoma" w:hAnsi="Tahoma"/>
          <w:bCs/>
          <w:color w:val="395278"/>
          <w:sz w:val="22"/>
          <w:szCs w:val="22"/>
        </w:rPr>
        <w:t>N° de licence </w:t>
      </w:r>
      <w:r w:rsidR="00474AB6" w:rsidRPr="006D583B">
        <w:rPr>
          <w:rFonts w:ascii="Tahoma" w:eastAsia="Tahoma" w:hAnsi="Tahoma"/>
          <w:bCs/>
          <w:color w:val="395278"/>
          <w:sz w:val="22"/>
          <w:szCs w:val="22"/>
        </w:rPr>
        <w:t>(</w:t>
      </w:r>
      <w:r w:rsidR="00FA2DF0">
        <w:rPr>
          <w:rFonts w:ascii="Tahoma" w:eastAsia="Tahoma" w:hAnsi="Tahoma"/>
          <w:bCs/>
          <w:color w:val="395278"/>
          <w:sz w:val="22"/>
          <w:szCs w:val="22"/>
        </w:rPr>
        <w:t>facultatif)</w:t>
      </w:r>
      <w:r w:rsidR="00474AB6" w:rsidRPr="006D583B">
        <w:rPr>
          <w:rFonts w:ascii="Tahoma" w:eastAsia="Tahoma" w:hAnsi="Tahoma"/>
          <w:bCs/>
          <w:color w:val="395278"/>
          <w:sz w:val="22"/>
          <w:szCs w:val="22"/>
        </w:rPr>
        <w:t xml:space="preserve"> </w:t>
      </w:r>
      <w:r w:rsidRPr="006D583B">
        <w:rPr>
          <w:rFonts w:ascii="Tahoma" w:eastAsia="Tahoma" w:hAnsi="Tahoma"/>
          <w:bCs/>
          <w:color w:val="395278"/>
          <w:sz w:val="22"/>
          <w:szCs w:val="22"/>
        </w:rPr>
        <w:t>: ………………………………………</w:t>
      </w:r>
      <w:r w:rsidR="00474AB6" w:rsidRPr="006D583B">
        <w:rPr>
          <w:rFonts w:ascii="Tahoma" w:eastAsia="Tahoma" w:hAnsi="Tahoma"/>
          <w:bCs/>
          <w:color w:val="395278"/>
          <w:sz w:val="22"/>
          <w:szCs w:val="22"/>
        </w:rPr>
        <w:t>………………………</w:t>
      </w:r>
      <w:proofErr w:type="gramStart"/>
      <w:r w:rsidR="00474AB6" w:rsidRPr="006D583B">
        <w:rPr>
          <w:rFonts w:ascii="Tahoma" w:eastAsia="Tahoma" w:hAnsi="Tahoma"/>
          <w:bCs/>
          <w:color w:val="395278"/>
          <w:sz w:val="22"/>
          <w:szCs w:val="22"/>
        </w:rPr>
        <w:t>…….</w:t>
      </w:r>
      <w:proofErr w:type="gramEnd"/>
      <w:r w:rsidR="00474AB6" w:rsidRPr="006D583B">
        <w:rPr>
          <w:rFonts w:ascii="Tahoma" w:eastAsia="Tahoma" w:hAnsi="Tahoma"/>
          <w:bCs/>
          <w:color w:val="395278"/>
          <w:sz w:val="22"/>
          <w:szCs w:val="22"/>
        </w:rPr>
        <w:t>.</w:t>
      </w:r>
    </w:p>
    <w:p w14:paraId="676D6EE8" w14:textId="630BB0D8" w:rsidR="00032DBE" w:rsidRPr="006D583B" w:rsidRDefault="00032DBE" w:rsidP="00D92DF3">
      <w:pPr>
        <w:spacing w:line="480" w:lineRule="auto"/>
        <w:ind w:right="-567"/>
        <w:rPr>
          <w:bCs/>
          <w:color w:val="395278"/>
          <w:sz w:val="22"/>
          <w:szCs w:val="22"/>
        </w:rPr>
      </w:pPr>
      <w:r w:rsidRPr="006D583B">
        <w:rPr>
          <w:rFonts w:ascii="Tahoma" w:eastAsia="Tahoma" w:hAnsi="Tahoma"/>
          <w:bCs/>
          <w:color w:val="395278"/>
          <w:sz w:val="22"/>
          <w:szCs w:val="22"/>
        </w:rPr>
        <w:t>Portable : …………………………</w:t>
      </w:r>
      <w:proofErr w:type="gramStart"/>
      <w:r w:rsidRPr="006D583B">
        <w:rPr>
          <w:rFonts w:ascii="Tahoma" w:eastAsia="Tahoma" w:hAnsi="Tahoma"/>
          <w:bCs/>
          <w:color w:val="395278"/>
          <w:sz w:val="22"/>
          <w:szCs w:val="22"/>
        </w:rPr>
        <w:t>…….</w:t>
      </w:r>
      <w:proofErr w:type="gramEnd"/>
      <w:r w:rsidRPr="006D583B">
        <w:rPr>
          <w:rFonts w:ascii="Tahoma" w:eastAsia="Tahoma" w:hAnsi="Tahoma"/>
          <w:bCs/>
          <w:color w:val="395278"/>
          <w:sz w:val="22"/>
          <w:szCs w:val="22"/>
        </w:rPr>
        <w:t>.</w:t>
      </w:r>
      <w:r w:rsidRPr="006D583B">
        <w:rPr>
          <w:rFonts w:ascii="Tahoma" w:eastAsia="Tahoma" w:hAnsi="Tahoma"/>
          <w:bCs/>
          <w:color w:val="395278"/>
          <w:sz w:val="22"/>
          <w:szCs w:val="22"/>
        </w:rPr>
        <w:tab/>
        <w:t>Email : ……………………………………………………………………</w:t>
      </w:r>
      <w:r w:rsidR="00474AB6" w:rsidRPr="006D583B">
        <w:rPr>
          <w:rFonts w:ascii="Tahoma" w:eastAsia="Tahoma" w:hAnsi="Tahoma"/>
          <w:bCs/>
          <w:color w:val="395278"/>
          <w:sz w:val="22"/>
          <w:szCs w:val="22"/>
        </w:rPr>
        <w:t>.</w:t>
      </w:r>
    </w:p>
    <w:p w14:paraId="54AB75D1" w14:textId="7A399F99" w:rsidR="00032DBE" w:rsidRPr="006D583B" w:rsidRDefault="00B35557" w:rsidP="00032DBE">
      <w:pPr>
        <w:ind w:right="-567"/>
        <w:rPr>
          <w:color w:val="395278"/>
          <w:sz w:val="22"/>
          <w:szCs w:val="22"/>
        </w:rPr>
      </w:pPr>
      <w:r w:rsidRPr="006D583B">
        <w:rPr>
          <w:color w:val="395278"/>
          <w:sz w:val="22"/>
          <w:szCs w:val="22"/>
        </w:rPr>
        <w:t xml:space="preserve">A : </w:t>
      </w:r>
      <w:r w:rsidRPr="006D583B">
        <w:rPr>
          <w:color w:val="395278"/>
          <w:sz w:val="22"/>
          <w:szCs w:val="22"/>
        </w:rPr>
        <w:tab/>
      </w:r>
      <w:r w:rsidRPr="006D583B">
        <w:rPr>
          <w:color w:val="395278"/>
          <w:sz w:val="22"/>
          <w:szCs w:val="22"/>
        </w:rPr>
        <w:tab/>
      </w:r>
      <w:r w:rsidRPr="006D583B">
        <w:rPr>
          <w:color w:val="395278"/>
          <w:sz w:val="22"/>
          <w:szCs w:val="22"/>
        </w:rPr>
        <w:tab/>
      </w:r>
      <w:r w:rsidRPr="006D583B">
        <w:rPr>
          <w:color w:val="395278"/>
          <w:sz w:val="22"/>
          <w:szCs w:val="22"/>
        </w:rPr>
        <w:tab/>
      </w:r>
      <w:r w:rsidRPr="006D583B">
        <w:rPr>
          <w:color w:val="395278"/>
          <w:sz w:val="22"/>
          <w:szCs w:val="22"/>
        </w:rPr>
        <w:tab/>
        <w:t>Le :</w:t>
      </w:r>
      <w:r w:rsidRPr="006D583B">
        <w:rPr>
          <w:color w:val="395278"/>
          <w:sz w:val="22"/>
          <w:szCs w:val="22"/>
        </w:rPr>
        <w:tab/>
      </w:r>
      <w:r w:rsidRPr="006D583B">
        <w:rPr>
          <w:color w:val="395278"/>
          <w:sz w:val="22"/>
          <w:szCs w:val="22"/>
        </w:rPr>
        <w:tab/>
      </w:r>
      <w:r w:rsidRPr="006D583B">
        <w:rPr>
          <w:color w:val="395278"/>
          <w:sz w:val="22"/>
          <w:szCs w:val="22"/>
        </w:rPr>
        <w:tab/>
        <w:t>Signature :</w:t>
      </w:r>
    </w:p>
    <w:p w14:paraId="2295E431" w14:textId="77777777" w:rsidR="00A15CB6" w:rsidRDefault="00A15CB6" w:rsidP="00032DBE">
      <w:pPr>
        <w:ind w:right="-567"/>
        <w:rPr>
          <w:sz w:val="22"/>
          <w:szCs w:val="22"/>
        </w:rPr>
      </w:pPr>
    </w:p>
    <w:p w14:paraId="05C1E74D" w14:textId="77777777" w:rsidR="00BB09DD" w:rsidRDefault="00BB09DD" w:rsidP="00032DBE">
      <w:pPr>
        <w:ind w:right="-567"/>
        <w:rPr>
          <w:sz w:val="22"/>
          <w:szCs w:val="22"/>
        </w:rPr>
      </w:pPr>
    </w:p>
    <w:p w14:paraId="115C1A1C" w14:textId="77777777" w:rsidR="00BB09DD" w:rsidRDefault="00BB09DD" w:rsidP="00032DBE">
      <w:pPr>
        <w:ind w:right="-567"/>
        <w:rPr>
          <w:sz w:val="22"/>
          <w:szCs w:val="22"/>
        </w:rPr>
      </w:pPr>
    </w:p>
    <w:p w14:paraId="37BA2D64" w14:textId="77777777" w:rsidR="00B719BB" w:rsidRDefault="00B719BB" w:rsidP="00032DBE">
      <w:pPr>
        <w:ind w:right="-567"/>
        <w:rPr>
          <w:sz w:val="22"/>
          <w:szCs w:val="22"/>
        </w:rPr>
      </w:pPr>
    </w:p>
    <w:p w14:paraId="59C83F6B" w14:textId="77777777" w:rsidR="00B719BB" w:rsidRDefault="00B719BB" w:rsidP="00032DBE">
      <w:pPr>
        <w:ind w:right="-567"/>
        <w:rPr>
          <w:sz w:val="22"/>
          <w:szCs w:val="22"/>
        </w:rPr>
      </w:pPr>
    </w:p>
    <w:p w14:paraId="14C91EF7" w14:textId="77777777" w:rsidR="00B719BB" w:rsidRDefault="00B719BB" w:rsidP="00032DBE">
      <w:pPr>
        <w:ind w:right="-567"/>
        <w:rPr>
          <w:sz w:val="22"/>
          <w:szCs w:val="22"/>
        </w:rPr>
      </w:pPr>
    </w:p>
    <w:p w14:paraId="0B5FD74F" w14:textId="77777777" w:rsidR="00B719BB" w:rsidRDefault="00B719BB" w:rsidP="00032DBE">
      <w:pPr>
        <w:ind w:right="-567"/>
        <w:rPr>
          <w:sz w:val="22"/>
          <w:szCs w:val="22"/>
        </w:rPr>
      </w:pPr>
    </w:p>
    <w:p w14:paraId="14B7FC2B" w14:textId="77777777" w:rsidR="00A15CB6" w:rsidRDefault="00A15CB6" w:rsidP="00032DBE">
      <w:pPr>
        <w:ind w:right="-567"/>
        <w:rPr>
          <w:sz w:val="22"/>
          <w:szCs w:val="22"/>
        </w:rPr>
      </w:pPr>
    </w:p>
    <w:p w14:paraId="68A47F7D" w14:textId="7B0A8172" w:rsidR="00A15CB6" w:rsidRDefault="00B719BB" w:rsidP="00032DBE">
      <w:pPr>
        <w:ind w:right="-567"/>
        <w:rPr>
          <w:color w:val="F25B02"/>
          <w:sz w:val="22"/>
          <w:szCs w:val="22"/>
        </w:rPr>
      </w:pPr>
      <w:r>
        <w:rPr>
          <w:b/>
          <w:bCs/>
          <w:color w:val="F25B02"/>
          <w:sz w:val="22"/>
          <w:szCs w:val="22"/>
        </w:rPr>
        <w:t>Si vous le souhaitez, vous pouvez nous confier v</w:t>
      </w:r>
      <w:r w:rsidR="00BB09DD">
        <w:rPr>
          <w:b/>
          <w:bCs/>
          <w:color w:val="F25B02"/>
          <w:sz w:val="22"/>
          <w:szCs w:val="22"/>
        </w:rPr>
        <w:t>os</w:t>
      </w:r>
      <w:r w:rsidR="00A15CB6" w:rsidRPr="009B044B">
        <w:rPr>
          <w:b/>
          <w:bCs/>
          <w:color w:val="F25B02"/>
          <w:sz w:val="22"/>
          <w:szCs w:val="22"/>
        </w:rPr>
        <w:t xml:space="preserve"> motivations</w:t>
      </w:r>
      <w:r w:rsidRPr="006734AF">
        <w:rPr>
          <w:b/>
          <w:bCs/>
          <w:color w:val="F25B02"/>
          <w:sz w:val="22"/>
          <w:szCs w:val="22"/>
        </w:rPr>
        <w:t>, vos compétences et vos souhaits</w:t>
      </w:r>
      <w:r>
        <w:rPr>
          <w:color w:val="F25B02"/>
          <w:sz w:val="22"/>
          <w:szCs w:val="22"/>
        </w:rPr>
        <w:t xml:space="preserve"> </w:t>
      </w:r>
      <w:r w:rsidRPr="009B044B">
        <w:rPr>
          <w:i/>
          <w:iCs/>
          <w:color w:val="F25B02"/>
          <w:sz w:val="22"/>
          <w:szCs w:val="22"/>
        </w:rPr>
        <w:t>(facultatif, mais conseillé et si possible en précisant</w:t>
      </w:r>
      <w:r>
        <w:rPr>
          <w:i/>
          <w:iCs/>
          <w:color w:val="F25B02"/>
          <w:sz w:val="22"/>
          <w:szCs w:val="22"/>
        </w:rPr>
        <w:t>, quel rôle vous souhaitez remplir,</w:t>
      </w:r>
      <w:r w:rsidRPr="009B044B">
        <w:rPr>
          <w:i/>
          <w:iCs/>
          <w:color w:val="F25B02"/>
          <w:sz w:val="22"/>
          <w:szCs w:val="22"/>
        </w:rPr>
        <w:t xml:space="preserve"> </w:t>
      </w:r>
      <w:r>
        <w:rPr>
          <w:i/>
          <w:iCs/>
          <w:color w:val="F25B02"/>
          <w:sz w:val="22"/>
          <w:szCs w:val="22"/>
        </w:rPr>
        <w:t xml:space="preserve">à </w:t>
      </w:r>
      <w:r w:rsidRPr="009B044B">
        <w:rPr>
          <w:i/>
          <w:iCs/>
          <w:color w:val="F25B02"/>
          <w:sz w:val="22"/>
          <w:szCs w:val="22"/>
        </w:rPr>
        <w:t>quelles actions vous souhaitez participer)</w:t>
      </w:r>
      <w:r w:rsidRPr="009B044B">
        <w:rPr>
          <w:color w:val="F25B02"/>
          <w:sz w:val="22"/>
          <w:szCs w:val="22"/>
        </w:rPr>
        <w:t xml:space="preserve"> en </w:t>
      </w:r>
      <w:r>
        <w:rPr>
          <w:color w:val="F25B02"/>
          <w:sz w:val="22"/>
          <w:szCs w:val="22"/>
        </w:rPr>
        <w:t>2</w:t>
      </w:r>
      <w:r w:rsidRPr="009B044B">
        <w:rPr>
          <w:color w:val="F25B02"/>
          <w:sz w:val="22"/>
          <w:szCs w:val="22"/>
        </w:rPr>
        <w:t>00 mots maximum</w:t>
      </w:r>
    </w:p>
    <w:p w14:paraId="739C8684" w14:textId="4F6521D3" w:rsidR="00FA2DF0" w:rsidRDefault="00FA2DF0" w:rsidP="00032DBE">
      <w:pPr>
        <w:ind w:right="-567"/>
        <w:rPr>
          <w:color w:val="F25B02"/>
          <w:sz w:val="22"/>
          <w:szCs w:val="22"/>
        </w:rPr>
      </w:pPr>
      <w:r w:rsidRPr="009B044B">
        <w:rPr>
          <w:noProof/>
          <w:color w:val="F25B02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CF88D2" wp14:editId="29C5B6CF">
                <wp:simplePos x="0" y="0"/>
                <wp:positionH relativeFrom="column">
                  <wp:posOffset>-34290</wp:posOffset>
                </wp:positionH>
                <wp:positionV relativeFrom="paragraph">
                  <wp:posOffset>216535</wp:posOffset>
                </wp:positionV>
                <wp:extent cx="6347460" cy="5227320"/>
                <wp:effectExtent l="0" t="0" r="1524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522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DD6C5" w14:textId="77777777" w:rsidR="00FA2DF0" w:rsidRPr="00E06EE4" w:rsidRDefault="00FA2DF0" w:rsidP="00FA2DF0">
                            <w:pPr>
                              <w:rPr>
                                <w:color w:val="395278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F88D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.7pt;margin-top:17.05pt;width:499.8pt;height:41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">
                <v:textbox>
                  <w:txbxContent>
                    <w:p w14:paraId="303DD6C5" w14:textId="77777777" w:rsidR="00FA2DF0" w:rsidRPr="00E06EE4" w:rsidRDefault="00FA2DF0" w:rsidP="00FA2DF0">
                      <w:pPr>
                        <w:rPr>
                          <w:color w:val="395278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2DF0" w:rsidSect="00B355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F837" w14:textId="77777777" w:rsidR="002C7C94" w:rsidRDefault="002C7C94" w:rsidP="005A51FB">
      <w:r>
        <w:separator/>
      </w:r>
    </w:p>
  </w:endnote>
  <w:endnote w:type="continuationSeparator" w:id="0">
    <w:p w14:paraId="422FE3E8" w14:textId="77777777" w:rsidR="002C7C94" w:rsidRDefault="002C7C94" w:rsidP="005A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8FC9" w14:textId="77777777" w:rsidR="004C5F54" w:rsidRDefault="004C5F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88C9" w14:textId="77777777" w:rsidR="00FF5397" w:rsidRPr="004C5F54" w:rsidRDefault="00FF5397" w:rsidP="00FF5397">
    <w:pPr>
      <w:pStyle w:val="Pieddepage"/>
      <w:jc w:val="center"/>
      <w:rPr>
        <w:color w:val="395278"/>
      </w:rPr>
    </w:pPr>
    <w:r w:rsidRPr="004C5F54">
      <w:rPr>
        <w:noProof/>
        <w:color w:val="395278"/>
        <w14:ligatures w14:val="standardContextual"/>
      </w:rPr>
      <w:drawing>
        <wp:anchor distT="0" distB="0" distL="114300" distR="114300" simplePos="0" relativeHeight="251659264" behindDoc="0" locked="0" layoutInCell="1" allowOverlap="1" wp14:anchorId="54271C44" wp14:editId="7B744633">
          <wp:simplePos x="0" y="0"/>
          <wp:positionH relativeFrom="margin">
            <wp:posOffset>-353060</wp:posOffset>
          </wp:positionH>
          <wp:positionV relativeFrom="paragraph">
            <wp:posOffset>5369</wp:posOffset>
          </wp:positionV>
          <wp:extent cx="488315" cy="619125"/>
          <wp:effectExtent l="0" t="0" r="6985" b="9525"/>
          <wp:wrapThrough wrapText="bothSides">
            <wp:wrapPolygon edited="0">
              <wp:start x="0" y="0"/>
              <wp:lineTo x="0" y="21268"/>
              <wp:lineTo x="21066" y="21268"/>
              <wp:lineTo x="21066" y="0"/>
              <wp:lineTo x="0" y="0"/>
            </wp:wrapPolygon>
          </wp:wrapThrough>
          <wp:docPr id="1197187218" name="Image 3" descr="Une image contenant texte, Bleu électrique, logo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187218" name="Image 3" descr="Une image contenant texte, Bleu électrique, logo, Polic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31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F54">
      <w:rPr>
        <w:noProof/>
        <w:color w:val="395278"/>
        <w14:ligatures w14:val="standardContextual"/>
      </w:rPr>
      <w:drawing>
        <wp:anchor distT="0" distB="0" distL="114300" distR="114300" simplePos="0" relativeHeight="251660288" behindDoc="0" locked="0" layoutInCell="1" allowOverlap="1" wp14:anchorId="36B60924" wp14:editId="0089723D">
          <wp:simplePos x="0" y="0"/>
          <wp:positionH relativeFrom="margin">
            <wp:posOffset>5678978</wp:posOffset>
          </wp:positionH>
          <wp:positionV relativeFrom="paragraph">
            <wp:posOffset>9120</wp:posOffset>
          </wp:positionV>
          <wp:extent cx="775970" cy="542925"/>
          <wp:effectExtent l="0" t="0" r="5080" b="9525"/>
          <wp:wrapThrough wrapText="bothSides">
            <wp:wrapPolygon edited="0">
              <wp:start x="9015" y="0"/>
              <wp:lineTo x="0" y="0"/>
              <wp:lineTo x="0" y="21221"/>
              <wp:lineTo x="21211" y="21221"/>
              <wp:lineTo x="21211" y="5305"/>
              <wp:lineTo x="18560" y="1516"/>
              <wp:lineTo x="13257" y="0"/>
              <wp:lineTo x="9015" y="0"/>
            </wp:wrapPolygon>
          </wp:wrapThrough>
          <wp:docPr id="918020420" name="Image 4" descr="Une image contenant affiche, Graphique, text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020420" name="Image 4" descr="Une image contenant affiche, Graphique, text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F54">
      <w:rPr>
        <w:color w:val="395278"/>
      </w:rPr>
      <w:t>Comité départemental de Badminton de la Vienne</w:t>
    </w:r>
  </w:p>
  <w:p w14:paraId="2BF5656E" w14:textId="77777777" w:rsidR="00FF5397" w:rsidRPr="004C5F54" w:rsidRDefault="00FF5397" w:rsidP="00FF5397">
    <w:pPr>
      <w:pStyle w:val="Pieddepage"/>
      <w:jc w:val="center"/>
      <w:rPr>
        <w:color w:val="395278"/>
      </w:rPr>
    </w:pPr>
    <w:bookmarkStart w:id="1" w:name="_Hlk225008229"/>
    <w:r w:rsidRPr="004C5F54">
      <w:rPr>
        <w:color w:val="395278"/>
      </w:rPr>
      <w:t>Maison des Sports, Téléport 1, @2, 3 avenue du Futuroscope, 86360 Chasseneuil-du-Poitou</w:t>
    </w:r>
  </w:p>
  <w:bookmarkEnd w:id="1"/>
  <w:p w14:paraId="004101B6" w14:textId="77777777" w:rsidR="00FF5397" w:rsidRPr="004C5F54" w:rsidRDefault="00FF5397" w:rsidP="00FF5397">
    <w:pPr>
      <w:pStyle w:val="Pieddepage"/>
      <w:jc w:val="center"/>
      <w:rPr>
        <w:color w:val="395278"/>
      </w:rPr>
    </w:pPr>
    <w:proofErr w:type="gramStart"/>
    <w:r w:rsidRPr="004C5F54">
      <w:rPr>
        <w:color w:val="395278"/>
      </w:rPr>
      <w:t>Email</w:t>
    </w:r>
    <w:proofErr w:type="gramEnd"/>
    <w:r w:rsidRPr="004C5F54">
      <w:rPr>
        <w:color w:val="395278"/>
      </w:rPr>
      <w:t xml:space="preserve"> : </w:t>
    </w:r>
    <w:hyperlink r:id="rId3" w:history="1">
      <w:r w:rsidRPr="004C5F54">
        <w:rPr>
          <w:rStyle w:val="Lienhypertexte"/>
          <w:color w:val="395278"/>
        </w:rPr>
        <w:t>comité.86.bad@gmail.com</w:t>
      </w:r>
    </w:hyperlink>
  </w:p>
  <w:p w14:paraId="58EB40F0" w14:textId="77777777" w:rsidR="00FF5397" w:rsidRPr="004C5F54" w:rsidRDefault="00FF5397" w:rsidP="00FF5397">
    <w:pPr>
      <w:pStyle w:val="Pieddepage"/>
      <w:jc w:val="center"/>
      <w:rPr>
        <w:color w:val="395278"/>
      </w:rPr>
    </w:pPr>
    <w:r w:rsidRPr="004C5F54">
      <w:rPr>
        <w:color w:val="395278"/>
      </w:rPr>
      <w:t>Association Loi 1901 – SIRET n° 502 708 555 00029 – code NAF 9312Z</w:t>
    </w:r>
  </w:p>
  <w:p w14:paraId="53BA61E4" w14:textId="276A564D" w:rsidR="005A51FB" w:rsidRPr="00FF5397" w:rsidRDefault="005A51FB" w:rsidP="00FF53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574E" w14:textId="77777777" w:rsidR="004C5F54" w:rsidRDefault="004C5F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CFEB" w14:textId="77777777" w:rsidR="002C7C94" w:rsidRDefault="002C7C94" w:rsidP="005A51FB">
      <w:r>
        <w:separator/>
      </w:r>
    </w:p>
  </w:footnote>
  <w:footnote w:type="continuationSeparator" w:id="0">
    <w:p w14:paraId="00244B55" w14:textId="77777777" w:rsidR="002C7C94" w:rsidRDefault="002C7C94" w:rsidP="005A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215D" w14:textId="77777777" w:rsidR="004C5F54" w:rsidRDefault="004C5F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EDA3" w14:textId="77777777" w:rsidR="004C5F54" w:rsidRDefault="004C5F5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E855" w14:textId="77777777" w:rsidR="004C5F54" w:rsidRDefault="004C5F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850"/>
    <w:multiLevelType w:val="hybridMultilevel"/>
    <w:tmpl w:val="10363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4D20"/>
    <w:multiLevelType w:val="hybridMultilevel"/>
    <w:tmpl w:val="E0C6A8BA"/>
    <w:lvl w:ilvl="0" w:tplc="B324F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7EF7"/>
    <w:multiLevelType w:val="hybridMultilevel"/>
    <w:tmpl w:val="887C7202"/>
    <w:lvl w:ilvl="0" w:tplc="859061BA">
      <w:numFmt w:val="bullet"/>
      <w:lvlText w:val="-"/>
      <w:lvlJc w:val="left"/>
      <w:pPr>
        <w:ind w:left="-20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2DF311CB"/>
    <w:multiLevelType w:val="hybridMultilevel"/>
    <w:tmpl w:val="7F149A2E"/>
    <w:lvl w:ilvl="0" w:tplc="040C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76A20803"/>
    <w:multiLevelType w:val="hybridMultilevel"/>
    <w:tmpl w:val="FD3A6858"/>
    <w:lvl w:ilvl="0" w:tplc="040C0001">
      <w:start w:val="1"/>
      <w:numFmt w:val="bullet"/>
      <w:lvlText w:val=""/>
      <w:lvlJc w:val="left"/>
      <w:pPr>
        <w:ind w:left="2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</w:abstractNum>
  <w:num w:numId="1" w16cid:durableId="1828939601">
    <w:abstractNumId w:val="1"/>
  </w:num>
  <w:num w:numId="2" w16cid:durableId="12849893">
    <w:abstractNumId w:val="0"/>
  </w:num>
  <w:num w:numId="3" w16cid:durableId="1997224075">
    <w:abstractNumId w:val="4"/>
  </w:num>
  <w:num w:numId="4" w16cid:durableId="1913272778">
    <w:abstractNumId w:val="2"/>
  </w:num>
  <w:num w:numId="5" w16cid:durableId="1443917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BE"/>
    <w:rsid w:val="00031315"/>
    <w:rsid w:val="00032DBE"/>
    <w:rsid w:val="000A026E"/>
    <w:rsid w:val="001A6537"/>
    <w:rsid w:val="001A7C59"/>
    <w:rsid w:val="001B0F53"/>
    <w:rsid w:val="001E1D5F"/>
    <w:rsid w:val="002A19BA"/>
    <w:rsid w:val="002C7C94"/>
    <w:rsid w:val="0033732D"/>
    <w:rsid w:val="0037050C"/>
    <w:rsid w:val="00373960"/>
    <w:rsid w:val="003C741F"/>
    <w:rsid w:val="00474AB6"/>
    <w:rsid w:val="00484792"/>
    <w:rsid w:val="00491079"/>
    <w:rsid w:val="004C5F54"/>
    <w:rsid w:val="00530EB5"/>
    <w:rsid w:val="00564E81"/>
    <w:rsid w:val="005A51FB"/>
    <w:rsid w:val="005A5397"/>
    <w:rsid w:val="00697CF1"/>
    <w:rsid w:val="006D583B"/>
    <w:rsid w:val="007112FE"/>
    <w:rsid w:val="00874DCA"/>
    <w:rsid w:val="00911467"/>
    <w:rsid w:val="009B044B"/>
    <w:rsid w:val="009E1607"/>
    <w:rsid w:val="00A15CB6"/>
    <w:rsid w:val="00A17B1B"/>
    <w:rsid w:val="00AC65D4"/>
    <w:rsid w:val="00B35557"/>
    <w:rsid w:val="00B56271"/>
    <w:rsid w:val="00B719BB"/>
    <w:rsid w:val="00BB09DD"/>
    <w:rsid w:val="00BC3456"/>
    <w:rsid w:val="00BD55E7"/>
    <w:rsid w:val="00BF01C6"/>
    <w:rsid w:val="00C56545"/>
    <w:rsid w:val="00C66F1D"/>
    <w:rsid w:val="00C8448E"/>
    <w:rsid w:val="00CA66AD"/>
    <w:rsid w:val="00CC4701"/>
    <w:rsid w:val="00D92DF3"/>
    <w:rsid w:val="00D97F32"/>
    <w:rsid w:val="00DD0D6C"/>
    <w:rsid w:val="00E06EE4"/>
    <w:rsid w:val="00F952F7"/>
    <w:rsid w:val="00FA2DF0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0E4B"/>
  <w15:chartTrackingRefBased/>
  <w15:docId w15:val="{0F0962B1-3E29-49B1-BCFC-D42DDB09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DB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32D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2D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2D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2D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D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2D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2D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2D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2D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2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2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2D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2D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2D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2D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2D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2D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2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3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2D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3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2D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32D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2D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32D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2D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2DB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32DBE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51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51FB"/>
    <w:rPr>
      <w:rFonts w:ascii="Calibri" w:eastAsia="Calibri" w:hAnsi="Calibri" w:cs="Arial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A51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51FB"/>
    <w:rPr>
      <w:rFonts w:ascii="Calibri" w:eastAsia="Calibri" w:hAnsi="Calibri" w:cs="Arial"/>
      <w:kern w:val="0"/>
      <w:sz w:val="20"/>
      <w:szCs w:val="2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A5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ite.86.bad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it&#233;.86.bad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CC33-D992-45B1-BFDF-A6FD4652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205</Words>
  <Characters>1258</Characters>
  <Application>Microsoft Office Word</Application>
  <DocSecurity>0</DocSecurity>
  <Lines>39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pillet</dc:creator>
  <cp:keywords/>
  <dc:description/>
  <cp:lastModifiedBy>KF48029</cp:lastModifiedBy>
  <cp:revision>9</cp:revision>
  <dcterms:created xsi:type="dcterms:W3CDTF">2025-05-25T09:32:00Z</dcterms:created>
  <dcterms:modified xsi:type="dcterms:W3CDTF">2026-03-22T13:48:00Z</dcterms:modified>
</cp:coreProperties>
</file>